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4C5A" w14:textId="77777777" w:rsidR="00716507" w:rsidRDefault="00716507" w:rsidP="00820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7C6596" w:rsidRPr="00D303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5663D8" w14:textId="5C281644" w:rsidR="007C6596" w:rsidRDefault="007C6596" w:rsidP="005E0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716507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DF3">
        <w:rPr>
          <w:rFonts w:ascii="Times New Roman" w:hAnsi="Times New Roman" w:cs="Times New Roman"/>
          <w:b/>
          <w:sz w:val="28"/>
          <w:szCs w:val="28"/>
        </w:rPr>
        <w:t>в условиях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360" w:rsidRPr="00820360">
        <w:rPr>
          <w:rFonts w:ascii="Times New Roman" w:hAnsi="Times New Roman" w:cs="Times New Roman"/>
          <w:b/>
          <w:sz w:val="28"/>
          <w:szCs w:val="28"/>
        </w:rPr>
        <w:t>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7B19686C" w14:textId="09AB750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47E22" w14:textId="4A008B93" w:rsidR="005E02E7" w:rsidRPr="005E02E7" w:rsidRDefault="005E02E7" w:rsidP="005E02E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2E7">
        <w:rPr>
          <w:rFonts w:ascii="Times New Roman" w:hAnsi="Times New Roman" w:cs="Times New Roman"/>
          <w:bCs/>
          <w:sz w:val="28"/>
          <w:szCs w:val="28"/>
        </w:rPr>
        <w:t>С целью снижению рисков распространения новой коронавирусной инфекции в образовательных организациях, реализующих образовательные программы среднего профессионального образования, Минпросвещения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23DDEEF5" w14:textId="77777777" w:rsidR="003150B2" w:rsidRPr="00F0165F" w:rsidRDefault="00B7328D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65F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554EAF" w:rsidRPr="00F0165F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3150B2" w:rsidRPr="00F0165F">
        <w:rPr>
          <w:rFonts w:ascii="Times New Roman" w:hAnsi="Times New Roman" w:cs="Times New Roman"/>
          <w:sz w:val="28"/>
          <w:szCs w:val="28"/>
        </w:rPr>
        <w:t>:</w:t>
      </w:r>
      <w:r w:rsidR="00554EAF" w:rsidRPr="00F016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59C08" w14:textId="0FD61B31" w:rsidR="003150B2" w:rsidRPr="003150B2" w:rsidRDefault="003150B2" w:rsidP="005E02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0B2">
        <w:rPr>
          <w:rFonts w:ascii="Times New Roman" w:hAnsi="Times New Roman" w:cs="Times New Roman"/>
          <w:sz w:val="28"/>
          <w:szCs w:val="28"/>
        </w:rPr>
        <w:t>- с нормативно-правовыми документами, регламентирующими образовательный процесс в формате дистанционного обучения;</w:t>
      </w:r>
    </w:p>
    <w:p w14:paraId="2C869935" w14:textId="14AB7A02" w:rsidR="00F30325" w:rsidRPr="00F30325" w:rsidRDefault="00F30325" w:rsidP="005E02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 </w:t>
      </w:r>
      <w:r w:rsidR="003150B2">
        <w:rPr>
          <w:rFonts w:ascii="Times New Roman" w:hAnsi="Times New Roman" w:cs="Times New Roman"/>
          <w:sz w:val="28"/>
          <w:szCs w:val="28"/>
        </w:rPr>
        <w:t>с</w:t>
      </w:r>
      <w:r w:rsidR="00554EAF">
        <w:rPr>
          <w:rFonts w:ascii="Times New Roman" w:hAnsi="Times New Roman" w:cs="Times New Roman"/>
          <w:sz w:val="28"/>
          <w:szCs w:val="28"/>
        </w:rPr>
        <w:t xml:space="preserve"> </w:t>
      </w:r>
      <w:r w:rsidRPr="00F30325">
        <w:rPr>
          <w:rFonts w:ascii="Times New Roman" w:hAnsi="Times New Roman" w:cs="Times New Roman"/>
          <w:sz w:val="28"/>
          <w:szCs w:val="28"/>
        </w:rPr>
        <w:t>электронны</w:t>
      </w:r>
      <w:r w:rsidR="003150B2">
        <w:rPr>
          <w:rFonts w:ascii="Times New Roman" w:hAnsi="Times New Roman" w:cs="Times New Roman"/>
          <w:sz w:val="28"/>
          <w:szCs w:val="28"/>
        </w:rPr>
        <w:t>ми</w:t>
      </w:r>
      <w:r w:rsidRPr="00F3032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554EAF">
        <w:rPr>
          <w:rFonts w:ascii="Times New Roman" w:hAnsi="Times New Roman" w:cs="Times New Roman"/>
          <w:sz w:val="28"/>
          <w:szCs w:val="28"/>
        </w:rPr>
        <w:t>а</w:t>
      </w:r>
      <w:r w:rsidR="003150B2">
        <w:rPr>
          <w:rFonts w:ascii="Times New Roman" w:hAnsi="Times New Roman" w:cs="Times New Roman"/>
          <w:sz w:val="28"/>
          <w:szCs w:val="28"/>
        </w:rPr>
        <w:t>ми</w:t>
      </w:r>
      <w:r w:rsidRPr="00F30325">
        <w:rPr>
          <w:rFonts w:ascii="Times New Roman" w:hAnsi="Times New Roman" w:cs="Times New Roman"/>
          <w:sz w:val="28"/>
          <w:szCs w:val="28"/>
        </w:rPr>
        <w:t>, которые допускаются к использованию в учебном процессе (платформы,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5DAB0D9E" w:rsidR="00F30325" w:rsidRPr="00F30325" w:rsidRDefault="00F30325" w:rsidP="005E02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</w:t>
      </w:r>
      <w:r w:rsidR="003150B2">
        <w:rPr>
          <w:rFonts w:ascii="Times New Roman" w:hAnsi="Times New Roman" w:cs="Times New Roman"/>
          <w:sz w:val="28"/>
          <w:szCs w:val="28"/>
        </w:rPr>
        <w:t>с</w:t>
      </w:r>
      <w:r w:rsidR="00554EAF">
        <w:rPr>
          <w:rFonts w:ascii="Times New Roman" w:hAnsi="Times New Roman" w:cs="Times New Roman"/>
          <w:sz w:val="28"/>
          <w:szCs w:val="28"/>
        </w:rPr>
        <w:t xml:space="preserve"> </w:t>
      </w:r>
      <w:r w:rsidRPr="00F30325">
        <w:rPr>
          <w:rFonts w:ascii="Times New Roman" w:hAnsi="Times New Roman" w:cs="Times New Roman"/>
          <w:sz w:val="28"/>
          <w:szCs w:val="28"/>
        </w:rPr>
        <w:t>использовани</w:t>
      </w:r>
      <w:r w:rsidR="003150B2">
        <w:rPr>
          <w:rFonts w:ascii="Times New Roman" w:hAnsi="Times New Roman" w:cs="Times New Roman"/>
          <w:sz w:val="28"/>
          <w:szCs w:val="28"/>
        </w:rPr>
        <w:t>ем</w:t>
      </w:r>
      <w:r w:rsidRPr="00F30325">
        <w:rPr>
          <w:rFonts w:ascii="Times New Roman" w:hAnsi="Times New Roman" w:cs="Times New Roman"/>
          <w:sz w:val="28"/>
          <w:szCs w:val="28"/>
        </w:rPr>
        <w:t xml:space="preserve">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</w:t>
      </w:r>
      <w:r w:rsidR="00554EAF">
        <w:rPr>
          <w:rFonts w:ascii="Times New Roman" w:hAnsi="Times New Roman" w:cs="Times New Roman"/>
          <w:sz w:val="28"/>
          <w:szCs w:val="28"/>
        </w:rPr>
        <w:t>;</w:t>
      </w:r>
    </w:p>
    <w:p w14:paraId="65D6BFDB" w14:textId="7D984C2D" w:rsidR="00F30325" w:rsidRPr="00F30325" w:rsidRDefault="00F30325" w:rsidP="005E02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</w:t>
      </w:r>
      <w:r w:rsidR="003150B2">
        <w:rPr>
          <w:rFonts w:ascii="Times New Roman" w:hAnsi="Times New Roman" w:cs="Times New Roman"/>
          <w:sz w:val="28"/>
          <w:szCs w:val="28"/>
        </w:rPr>
        <w:t>с</w:t>
      </w:r>
      <w:r w:rsidRPr="00F30325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3150B2">
        <w:rPr>
          <w:rFonts w:ascii="Times New Roman" w:hAnsi="Times New Roman" w:cs="Times New Roman"/>
          <w:sz w:val="28"/>
          <w:szCs w:val="28"/>
        </w:rPr>
        <w:t>ем</w:t>
      </w:r>
      <w:r w:rsidRPr="00F30325">
        <w:rPr>
          <w:rFonts w:ascii="Times New Roman" w:hAnsi="Times New Roman" w:cs="Times New Roman"/>
          <w:sz w:val="28"/>
          <w:szCs w:val="28"/>
        </w:rPr>
        <w:t xml:space="preserve"> </w:t>
      </w:r>
      <w:r w:rsidR="00554EA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F30325">
        <w:rPr>
          <w:rFonts w:ascii="Times New Roman" w:hAnsi="Times New Roman" w:cs="Times New Roman"/>
          <w:sz w:val="28"/>
          <w:szCs w:val="28"/>
        </w:rPr>
        <w:t>;</w:t>
      </w:r>
    </w:p>
    <w:p w14:paraId="48A0643F" w14:textId="34541144" w:rsidR="00F30325" w:rsidRDefault="00F30325" w:rsidP="005E02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</w:t>
      </w:r>
      <w:r w:rsidR="003150B2">
        <w:rPr>
          <w:rFonts w:ascii="Times New Roman" w:hAnsi="Times New Roman" w:cs="Times New Roman"/>
          <w:sz w:val="28"/>
          <w:szCs w:val="28"/>
        </w:rPr>
        <w:t>с информацией о</w:t>
      </w:r>
      <w:r w:rsidRPr="00F30325">
        <w:rPr>
          <w:rFonts w:ascii="Times New Roman" w:hAnsi="Times New Roman" w:cs="Times New Roman"/>
          <w:sz w:val="28"/>
          <w:szCs w:val="28"/>
        </w:rPr>
        <w:t xml:space="preserve"> контрольных точках и </w:t>
      </w:r>
      <w:r w:rsidR="001237A7">
        <w:rPr>
          <w:rFonts w:ascii="Times New Roman" w:hAnsi="Times New Roman" w:cs="Times New Roman"/>
          <w:sz w:val="28"/>
          <w:szCs w:val="28"/>
        </w:rPr>
        <w:t>сроках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предоставления от обучающихся обратной связи.</w:t>
      </w:r>
    </w:p>
    <w:p w14:paraId="17CBC8A6" w14:textId="76E38625" w:rsidR="00241D73" w:rsidRDefault="00241D73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C2A5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A5B">
        <w:rPr>
          <w:rFonts w:ascii="Times New Roman" w:hAnsi="Times New Roman" w:cs="Times New Roman"/>
          <w:sz w:val="28"/>
          <w:szCs w:val="28"/>
        </w:rPr>
        <w:t xml:space="preserve">н быть обеспечен </w:t>
      </w:r>
      <w:r w:rsidRPr="00143D71">
        <w:rPr>
          <w:rFonts w:ascii="Times New Roman" w:hAnsi="Times New Roman" w:cs="Times New Roman"/>
          <w:sz w:val="28"/>
          <w:szCs w:val="28"/>
        </w:rPr>
        <w:t>необходимыми техническими средствами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(планшет, ноутбук, компьютер, возможность работы в сети «Интернет», необходимые электронные ресурсы, приложения).</w:t>
      </w:r>
    </w:p>
    <w:p w14:paraId="7FDD455E" w14:textId="1D07D9DE" w:rsidR="00241D73" w:rsidRDefault="00241D73" w:rsidP="005E02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компьютера нет, то желательно наличие у студента телефона с подключением к интернету, чтобы получать задания и консультации преподавателя по электронной почте или в специальном чате.</w:t>
      </w:r>
    </w:p>
    <w:p w14:paraId="51D260B2" w14:textId="61891935" w:rsidR="00241D73" w:rsidRPr="00143D71" w:rsidRDefault="00F0165F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71">
        <w:rPr>
          <w:rFonts w:ascii="Times New Roman" w:hAnsi="Times New Roman" w:cs="Times New Roman"/>
          <w:sz w:val="28"/>
          <w:szCs w:val="28"/>
        </w:rPr>
        <w:t>Необходимо о</w:t>
      </w:r>
      <w:r w:rsidR="006F41C1" w:rsidRPr="006F41C1">
        <w:rPr>
          <w:rFonts w:ascii="Times New Roman" w:hAnsi="Times New Roman" w:cs="Times New Roman"/>
          <w:sz w:val="28"/>
          <w:szCs w:val="28"/>
        </w:rPr>
        <w:t>беспечить комфортные условия во время</w:t>
      </w:r>
      <w:r w:rsidR="00143D71" w:rsidRPr="00143D71">
        <w:rPr>
          <w:rFonts w:ascii="Times New Roman" w:hAnsi="Times New Roman" w:cs="Times New Roman"/>
          <w:sz w:val="28"/>
          <w:szCs w:val="28"/>
        </w:rPr>
        <w:t xml:space="preserve"> прохождения обучения и</w:t>
      </w:r>
      <w:r w:rsidR="006F41C1" w:rsidRPr="006F41C1">
        <w:rPr>
          <w:rFonts w:ascii="Times New Roman" w:hAnsi="Times New Roman" w:cs="Times New Roman"/>
          <w:sz w:val="28"/>
          <w:szCs w:val="28"/>
        </w:rPr>
        <w:t xml:space="preserve"> проведения онлайн-сеансов</w:t>
      </w:r>
      <w:r w:rsidRPr="00143D71">
        <w:rPr>
          <w:rFonts w:ascii="Times New Roman" w:hAnsi="Times New Roman" w:cs="Times New Roman"/>
          <w:sz w:val="28"/>
          <w:szCs w:val="28"/>
        </w:rPr>
        <w:t xml:space="preserve"> (</w:t>
      </w:r>
      <w:r w:rsidRPr="00143D71">
        <w:rPr>
          <w:rFonts w:ascii="Times New Roman" w:hAnsi="Times New Roman" w:cs="Times New Roman"/>
          <w:color w:val="000000"/>
          <w:sz w:val="28"/>
          <w:szCs w:val="28"/>
        </w:rPr>
        <w:t>выключен</w:t>
      </w:r>
      <w:r w:rsidRPr="003150B2">
        <w:rPr>
          <w:rFonts w:ascii="Times New Roman" w:hAnsi="Times New Roman" w:cs="Times New Roman"/>
          <w:color w:val="000000"/>
          <w:sz w:val="28"/>
          <w:szCs w:val="28"/>
        </w:rPr>
        <w:t xml:space="preserve"> телевизор в комнате, обеспечена тишина и рабочая обстановка</w:t>
      </w:r>
      <w:r w:rsidR="00143D71">
        <w:rPr>
          <w:rFonts w:ascii="Times New Roman" w:hAnsi="Times New Roman" w:cs="Times New Roman"/>
          <w:color w:val="000000"/>
          <w:sz w:val="28"/>
          <w:szCs w:val="28"/>
        </w:rPr>
        <w:t>, соблюдается режим проветривания).</w:t>
      </w:r>
    </w:p>
    <w:p w14:paraId="3689B7C0" w14:textId="0B18118B" w:rsidR="006F41C1" w:rsidRDefault="006F41C1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71">
        <w:rPr>
          <w:rFonts w:ascii="Times New Roman" w:hAnsi="Times New Roman" w:cs="Times New Roman"/>
          <w:sz w:val="28"/>
          <w:szCs w:val="28"/>
        </w:rPr>
        <w:t>Контролировать время работы обучающего за компьютером</w:t>
      </w:r>
      <w:r w:rsidR="00143D71" w:rsidRPr="00143D71">
        <w:rPr>
          <w:rFonts w:ascii="Times New Roman" w:hAnsi="Times New Roman" w:cs="Times New Roman"/>
          <w:sz w:val="28"/>
          <w:szCs w:val="28"/>
        </w:rPr>
        <w:t xml:space="preserve"> (устраивать перерывы)</w:t>
      </w:r>
      <w:r w:rsidR="00143D71">
        <w:rPr>
          <w:rFonts w:ascii="Times New Roman" w:hAnsi="Times New Roman" w:cs="Times New Roman"/>
          <w:sz w:val="28"/>
          <w:szCs w:val="28"/>
        </w:rPr>
        <w:t>.</w:t>
      </w:r>
    </w:p>
    <w:p w14:paraId="541426F5" w14:textId="77777777" w:rsidR="00DC794C" w:rsidRDefault="00143D71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71">
        <w:rPr>
          <w:rFonts w:ascii="Times New Roman" w:hAnsi="Times New Roman" w:cs="Times New Roman"/>
          <w:sz w:val="28"/>
          <w:szCs w:val="28"/>
        </w:rPr>
        <w:t>Регулярно интересоваться, как проходит обучение и при необходимости взаимодействовать с куратор</w:t>
      </w:r>
      <w:r w:rsidR="00DC794C">
        <w:rPr>
          <w:rFonts w:ascii="Times New Roman" w:hAnsi="Times New Roman" w:cs="Times New Roman"/>
          <w:sz w:val="28"/>
          <w:szCs w:val="28"/>
        </w:rPr>
        <w:t>ом</w:t>
      </w:r>
      <w:r w:rsidRPr="00143D7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C794C">
        <w:rPr>
          <w:rFonts w:ascii="Times New Roman" w:hAnsi="Times New Roman" w:cs="Times New Roman"/>
          <w:sz w:val="28"/>
          <w:szCs w:val="28"/>
        </w:rPr>
        <w:t>ы</w:t>
      </w:r>
      <w:r w:rsidRPr="00143D71">
        <w:rPr>
          <w:rFonts w:ascii="Times New Roman" w:hAnsi="Times New Roman" w:cs="Times New Roman"/>
          <w:sz w:val="28"/>
          <w:szCs w:val="28"/>
        </w:rPr>
        <w:t xml:space="preserve"> и преподавателями</w:t>
      </w:r>
      <w:r w:rsidR="00DC794C">
        <w:rPr>
          <w:rFonts w:ascii="Times New Roman" w:hAnsi="Times New Roman" w:cs="Times New Roman"/>
          <w:sz w:val="28"/>
          <w:szCs w:val="28"/>
        </w:rPr>
        <w:t>.</w:t>
      </w:r>
    </w:p>
    <w:p w14:paraId="1FB8249B" w14:textId="248E5DA2" w:rsidR="004F6862" w:rsidRDefault="00143D71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D71">
        <w:rPr>
          <w:rFonts w:ascii="Times New Roman" w:hAnsi="Times New Roman" w:cs="Times New Roman"/>
          <w:sz w:val="28"/>
          <w:szCs w:val="28"/>
        </w:rPr>
        <w:t xml:space="preserve"> </w:t>
      </w:r>
      <w:r w:rsidR="00DC794C">
        <w:rPr>
          <w:rFonts w:ascii="Times New Roman" w:hAnsi="Times New Roman" w:cs="Times New Roman"/>
          <w:sz w:val="28"/>
          <w:szCs w:val="28"/>
        </w:rPr>
        <w:t>По вопросам дистанционного обучения</w:t>
      </w:r>
      <w:r w:rsidR="00270406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DC794C">
        <w:rPr>
          <w:rFonts w:ascii="Times New Roman" w:hAnsi="Times New Roman" w:cs="Times New Roman"/>
          <w:sz w:val="28"/>
          <w:szCs w:val="28"/>
        </w:rPr>
        <w:t xml:space="preserve"> обращаться по телефону </w:t>
      </w:r>
      <w:r w:rsidRPr="00143D71">
        <w:rPr>
          <w:rFonts w:ascii="Times New Roman" w:hAnsi="Times New Roman" w:cs="Times New Roman"/>
          <w:sz w:val="28"/>
          <w:szCs w:val="28"/>
        </w:rPr>
        <w:t>«Горячей линии»</w:t>
      </w:r>
      <w:r w:rsidR="00DC794C">
        <w:rPr>
          <w:rFonts w:ascii="Times New Roman" w:hAnsi="Times New Roman" w:cs="Times New Roman"/>
          <w:sz w:val="28"/>
          <w:szCs w:val="28"/>
        </w:rPr>
        <w:t xml:space="preserve">, </w:t>
      </w:r>
      <w:r w:rsidR="005E02E7">
        <w:rPr>
          <w:rFonts w:ascii="Times New Roman" w:hAnsi="Times New Roman" w:cs="Times New Roman"/>
          <w:sz w:val="28"/>
          <w:szCs w:val="28"/>
        </w:rPr>
        <w:t>указанной на сайте профессиональной образовательной организации, в которой обучается ребенок</w:t>
      </w:r>
      <w:r w:rsidRPr="00143D71">
        <w:rPr>
          <w:rFonts w:ascii="Times New Roman" w:hAnsi="Times New Roman" w:cs="Times New Roman"/>
          <w:sz w:val="28"/>
          <w:szCs w:val="28"/>
        </w:rPr>
        <w:t>.</w:t>
      </w:r>
    </w:p>
    <w:p w14:paraId="04AAD29E" w14:textId="697282A4" w:rsidR="005E02E7" w:rsidRPr="00143D71" w:rsidRDefault="005E02E7" w:rsidP="005E02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2E7">
        <w:rPr>
          <w:rFonts w:ascii="Times New Roman" w:hAnsi="Times New Roman" w:cs="Times New Roman"/>
          <w:sz w:val="28"/>
          <w:szCs w:val="28"/>
        </w:rPr>
        <w:t xml:space="preserve">Для обеспечения занятости обучающихся в свободное от дистанционного обучения время, родителям организовать разъяснительную беседу с детьми о режиме посещения общественных мест в сложный эпидемиологический период и обеспечить информирование о виртуальных досуговых мероприятиях </w:t>
      </w:r>
      <w:r w:rsidRPr="005E02E7">
        <w:rPr>
          <w:rFonts w:ascii="Times New Roman" w:hAnsi="Times New Roman" w:cs="Times New Roman"/>
          <w:sz w:val="28"/>
          <w:szCs w:val="28"/>
        </w:rPr>
        <w:lastRenderedPageBreak/>
        <w:t>воспитательного характера в соответствии с психофизиологическими и возрастными особенностями обучающихся.</w:t>
      </w:r>
    </w:p>
    <w:sectPr w:rsidR="005E02E7" w:rsidRPr="00143D71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990A1" w14:textId="77777777" w:rsidR="00A0549E" w:rsidRDefault="00A0549E" w:rsidP="00A65F13">
      <w:pPr>
        <w:spacing w:after="0" w:line="240" w:lineRule="auto"/>
      </w:pPr>
      <w:r>
        <w:separator/>
      </w:r>
    </w:p>
  </w:endnote>
  <w:endnote w:type="continuationSeparator" w:id="0">
    <w:p w14:paraId="2C426102" w14:textId="77777777" w:rsidR="00A0549E" w:rsidRDefault="00A0549E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FA437" w14:textId="77777777" w:rsidR="00A0549E" w:rsidRDefault="00A0549E" w:rsidP="00A65F13">
      <w:pPr>
        <w:spacing w:after="0" w:line="240" w:lineRule="auto"/>
      </w:pPr>
      <w:r>
        <w:separator/>
      </w:r>
    </w:p>
  </w:footnote>
  <w:footnote w:type="continuationSeparator" w:id="0">
    <w:p w14:paraId="73019499" w14:textId="77777777" w:rsidR="00A0549E" w:rsidRDefault="00A0549E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-105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6" w:hanging="360"/>
      </w:pPr>
    </w:lvl>
    <w:lvl w:ilvl="2" w:tplc="0419001B" w:tentative="1">
      <w:start w:val="1"/>
      <w:numFmt w:val="lowerRoman"/>
      <w:lvlText w:val="%3."/>
      <w:lvlJc w:val="right"/>
      <w:pPr>
        <w:ind w:left="746" w:hanging="180"/>
      </w:pPr>
    </w:lvl>
    <w:lvl w:ilvl="3" w:tplc="0419000F" w:tentative="1">
      <w:start w:val="1"/>
      <w:numFmt w:val="decimal"/>
      <w:lvlText w:val="%4."/>
      <w:lvlJc w:val="left"/>
      <w:pPr>
        <w:ind w:left="1466" w:hanging="360"/>
      </w:pPr>
    </w:lvl>
    <w:lvl w:ilvl="4" w:tplc="04190019" w:tentative="1">
      <w:start w:val="1"/>
      <w:numFmt w:val="lowerLetter"/>
      <w:lvlText w:val="%5."/>
      <w:lvlJc w:val="left"/>
      <w:pPr>
        <w:ind w:left="2186" w:hanging="360"/>
      </w:pPr>
    </w:lvl>
    <w:lvl w:ilvl="5" w:tplc="0419001B" w:tentative="1">
      <w:start w:val="1"/>
      <w:numFmt w:val="lowerRoman"/>
      <w:lvlText w:val="%6."/>
      <w:lvlJc w:val="right"/>
      <w:pPr>
        <w:ind w:left="2906" w:hanging="180"/>
      </w:pPr>
    </w:lvl>
    <w:lvl w:ilvl="6" w:tplc="0419000F" w:tentative="1">
      <w:start w:val="1"/>
      <w:numFmt w:val="decimal"/>
      <w:lvlText w:val="%7."/>
      <w:lvlJc w:val="left"/>
      <w:pPr>
        <w:ind w:left="3626" w:hanging="360"/>
      </w:pPr>
    </w:lvl>
    <w:lvl w:ilvl="7" w:tplc="04190019" w:tentative="1">
      <w:start w:val="1"/>
      <w:numFmt w:val="lowerLetter"/>
      <w:lvlText w:val="%8."/>
      <w:lvlJc w:val="left"/>
      <w:pPr>
        <w:ind w:left="4346" w:hanging="360"/>
      </w:pPr>
    </w:lvl>
    <w:lvl w:ilvl="8" w:tplc="0419001B" w:tentative="1">
      <w:start w:val="1"/>
      <w:numFmt w:val="lowerRoman"/>
      <w:lvlText w:val="%9."/>
      <w:lvlJc w:val="right"/>
      <w:pPr>
        <w:ind w:left="50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2"/>
    <w:rsid w:val="00030C73"/>
    <w:rsid w:val="000601E3"/>
    <w:rsid w:val="000808B2"/>
    <w:rsid w:val="00095735"/>
    <w:rsid w:val="000C0834"/>
    <w:rsid w:val="001237A7"/>
    <w:rsid w:val="00143D71"/>
    <w:rsid w:val="00182A49"/>
    <w:rsid w:val="001E2DF3"/>
    <w:rsid w:val="0022050A"/>
    <w:rsid w:val="00241D73"/>
    <w:rsid w:val="00270406"/>
    <w:rsid w:val="00283F45"/>
    <w:rsid w:val="003150B2"/>
    <w:rsid w:val="00317EA6"/>
    <w:rsid w:val="0033538C"/>
    <w:rsid w:val="003B59A8"/>
    <w:rsid w:val="00425E10"/>
    <w:rsid w:val="004F6862"/>
    <w:rsid w:val="00554EAF"/>
    <w:rsid w:val="005C22E4"/>
    <w:rsid w:val="005E02E7"/>
    <w:rsid w:val="005F2FB7"/>
    <w:rsid w:val="0063797F"/>
    <w:rsid w:val="00676D7C"/>
    <w:rsid w:val="00694445"/>
    <w:rsid w:val="006E1BB1"/>
    <w:rsid w:val="006F41C1"/>
    <w:rsid w:val="00715273"/>
    <w:rsid w:val="00716507"/>
    <w:rsid w:val="00771503"/>
    <w:rsid w:val="007C6596"/>
    <w:rsid w:val="00820360"/>
    <w:rsid w:val="00891772"/>
    <w:rsid w:val="00903ED8"/>
    <w:rsid w:val="00915E2F"/>
    <w:rsid w:val="00930B3E"/>
    <w:rsid w:val="00981543"/>
    <w:rsid w:val="00A0549E"/>
    <w:rsid w:val="00A65F13"/>
    <w:rsid w:val="00A8117B"/>
    <w:rsid w:val="00AC0897"/>
    <w:rsid w:val="00AC2A5B"/>
    <w:rsid w:val="00AC3DFA"/>
    <w:rsid w:val="00AE43C6"/>
    <w:rsid w:val="00B55CFD"/>
    <w:rsid w:val="00B7328D"/>
    <w:rsid w:val="00C61F54"/>
    <w:rsid w:val="00DC794C"/>
    <w:rsid w:val="00E7780C"/>
    <w:rsid w:val="00E90F8C"/>
    <w:rsid w:val="00F0165F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  <w15:docId w15:val="{436D11F3-97E6-4BBD-9462-7E840203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D36B-500D-4EB3-B7D3-F5B00C26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Кохан Маргарита Владимировна</cp:lastModifiedBy>
  <cp:revision>2</cp:revision>
  <cp:lastPrinted>2020-03-23T05:38:00Z</cp:lastPrinted>
  <dcterms:created xsi:type="dcterms:W3CDTF">2020-03-24T17:58:00Z</dcterms:created>
  <dcterms:modified xsi:type="dcterms:W3CDTF">2020-03-24T17:58:00Z</dcterms:modified>
</cp:coreProperties>
</file>