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A2A85" w14:textId="66759B5B" w:rsidR="00CD6161" w:rsidRPr="00CA2594" w:rsidRDefault="00720B93" w:rsidP="003D2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259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ECD5B73" w14:textId="172254E0" w:rsidR="00720B93" w:rsidRPr="00CA2594" w:rsidRDefault="00720B93" w:rsidP="00FD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94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D6161" w:rsidRPr="00CA2594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CA2594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CA2594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2697F0DB" w14:textId="2DFFCE5A" w:rsidR="00CD6161" w:rsidRPr="00CA2594" w:rsidRDefault="00CD6161" w:rsidP="003D2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F2268" w14:textId="01D4E3A0" w:rsidR="003D20EF" w:rsidRDefault="00720B93" w:rsidP="000E70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Издать приказ о временном переходе на реализацию образовательных программ с применением электронного обучения и дистанционных образовательных технологий с назначением ответственного лица за консультирование педагогических работников и обучающихся.</w:t>
      </w:r>
    </w:p>
    <w:p w14:paraId="6C1ABC19" w14:textId="51FECF22" w:rsidR="003D20EF" w:rsidRPr="003D20EF" w:rsidRDefault="003D20EF" w:rsidP="000E70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E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и утвердить локальные акты: </w:t>
      </w:r>
    </w:p>
    <w:p w14:paraId="58AF0A75" w14:textId="77777777" w:rsidR="003D20EF" w:rsidRPr="00CA2594" w:rsidRDefault="003D20EF" w:rsidP="000E703F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A2594">
        <w:rPr>
          <w:color w:val="000000"/>
          <w:sz w:val="28"/>
          <w:szCs w:val="28"/>
        </w:rPr>
        <w:t xml:space="preserve">- приказ «О временном переходе на реализацию образовательных программ с применением электронного обучения и дистанционных образовательных технологий»; </w:t>
      </w:r>
    </w:p>
    <w:p w14:paraId="4E31229D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594">
        <w:rPr>
          <w:color w:val="000000"/>
          <w:sz w:val="28"/>
          <w:szCs w:val="28"/>
        </w:rPr>
        <w:t xml:space="preserve">- приказ «О внесении изменений в график учебного процесса»; </w:t>
      </w:r>
    </w:p>
    <w:p w14:paraId="4E09C164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594">
        <w:rPr>
          <w:color w:val="000000"/>
          <w:sz w:val="28"/>
          <w:szCs w:val="28"/>
        </w:rPr>
        <w:t xml:space="preserve">- приказ «О внесении изменений в рабочие программы в связи с переходом на дистанционные образовательные технологии»; </w:t>
      </w:r>
    </w:p>
    <w:p w14:paraId="674D09CB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594">
        <w:rPr>
          <w:color w:val="000000"/>
          <w:sz w:val="28"/>
          <w:szCs w:val="28"/>
        </w:rPr>
        <w:t xml:space="preserve">- приказ «О внесении изменений в реализацию программ учебной и производственной практик» </w:t>
      </w:r>
    </w:p>
    <w:p w14:paraId="117DA33D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A2594">
        <w:rPr>
          <w:color w:val="000000"/>
          <w:sz w:val="28"/>
          <w:szCs w:val="28"/>
        </w:rPr>
        <w:t xml:space="preserve">- приказ «Об организации текущего контроля за ходом теоретического дистанционного обучения и программы практик»; </w:t>
      </w:r>
    </w:p>
    <w:p w14:paraId="1BEC239E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594">
        <w:rPr>
          <w:color w:val="000000"/>
          <w:sz w:val="28"/>
          <w:szCs w:val="28"/>
        </w:rPr>
        <w:t xml:space="preserve">- приказ «О режиме работы общежития в условиях сложившейся эпидемиологической ситуации; </w:t>
      </w:r>
    </w:p>
    <w:p w14:paraId="4D1F30AD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594">
        <w:rPr>
          <w:color w:val="000000"/>
          <w:sz w:val="28"/>
          <w:szCs w:val="28"/>
        </w:rPr>
        <w:t xml:space="preserve">- приказ «О повышении квалификации педагогического коллектива по дистанционным формам обучения»; </w:t>
      </w:r>
    </w:p>
    <w:p w14:paraId="409B333E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A2594">
        <w:rPr>
          <w:color w:val="000000"/>
          <w:sz w:val="28"/>
          <w:szCs w:val="28"/>
        </w:rPr>
        <w:t xml:space="preserve">- положение «О порядке организации дистанционного обучения в ПОО»; </w:t>
      </w:r>
    </w:p>
    <w:p w14:paraId="1D099590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594">
        <w:rPr>
          <w:color w:val="000000"/>
          <w:sz w:val="28"/>
          <w:szCs w:val="28"/>
        </w:rPr>
        <w:t xml:space="preserve">- положение «О порядке реализации в ПОО образовательных программ с применением электронного обучения и дистанционных образовательных технологий»; </w:t>
      </w:r>
    </w:p>
    <w:p w14:paraId="13BB6618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594">
        <w:rPr>
          <w:color w:val="000000"/>
          <w:sz w:val="28"/>
          <w:szCs w:val="28"/>
        </w:rPr>
        <w:t xml:space="preserve">- положение «Об организации текущего контроля и оказании учебно-методической помощи обучающимся (индивидуальные консультации) в условиях применения электронного обучения и дистанционных образовательных технологий»; </w:t>
      </w:r>
    </w:p>
    <w:p w14:paraId="174863B7" w14:textId="77777777" w:rsidR="003D20EF" w:rsidRPr="00CA2594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A2594">
        <w:rPr>
          <w:color w:val="000000"/>
          <w:sz w:val="28"/>
          <w:szCs w:val="28"/>
        </w:rPr>
        <w:t xml:space="preserve">- положение «О формах реализации учебной и производственной практик в ПОО в условиях применения электронного обучения и дистанционных образовательных технологий»; </w:t>
      </w:r>
    </w:p>
    <w:p w14:paraId="71015C5C" w14:textId="77777777" w:rsidR="003D20EF" w:rsidRDefault="003D20EF" w:rsidP="000C2E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594">
        <w:rPr>
          <w:color w:val="000000"/>
          <w:sz w:val="28"/>
          <w:szCs w:val="28"/>
        </w:rPr>
        <w:t>- инструкции для преподавателей, обучающихся и родителей ПОО по порядку перехода на обучение с применением электронного обучения и дистанционных образовательных технологий.</w:t>
      </w:r>
    </w:p>
    <w:p w14:paraId="7DA6A7F5" w14:textId="490E8702" w:rsidR="003D20EF" w:rsidRDefault="003D20EF" w:rsidP="000C2E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20B93" w:rsidRPr="003D20EF">
        <w:rPr>
          <w:sz w:val="28"/>
          <w:szCs w:val="28"/>
        </w:rPr>
        <w:t>Организовать проведение внеочередного педагогического совета для информирования административно-хозяйственных и педагогических работников образовательной организации в условиях перехода на применение дистанционных образовательных технологий и электронного обучения.</w:t>
      </w:r>
    </w:p>
    <w:p w14:paraId="4D5E2F34" w14:textId="2724E1AA" w:rsidR="000E703F" w:rsidRDefault="000E703F" w:rsidP="000C2E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«горячую линию» ПОО с назначением ответственного лица и выделением телефонного номера.</w:t>
      </w:r>
    </w:p>
    <w:p w14:paraId="47AE2C9A" w14:textId="6D1524FD" w:rsidR="000C2EC7" w:rsidRDefault="000E703F" w:rsidP="000C2E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C2EC7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рабочее место</w:t>
      </w:r>
      <w:r w:rsidR="000C2EC7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 xml:space="preserve">я с выходом в информационно-телекоммуникационную сеть «Интернет» на время </w:t>
      </w:r>
      <w:r w:rsidRPr="000E703F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0E703F">
        <w:rPr>
          <w:sz w:val="28"/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>.</w:t>
      </w:r>
    </w:p>
    <w:p w14:paraId="15A3292D" w14:textId="2800B5B7" w:rsidR="008202E7" w:rsidRDefault="000E703F" w:rsidP="000C2E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D20EF">
        <w:rPr>
          <w:color w:val="000000"/>
          <w:sz w:val="28"/>
          <w:szCs w:val="28"/>
        </w:rPr>
        <w:t>.</w:t>
      </w:r>
      <w:r w:rsidR="003D20EF">
        <w:rPr>
          <w:sz w:val="28"/>
          <w:szCs w:val="28"/>
        </w:rPr>
        <w:t xml:space="preserve"> </w:t>
      </w:r>
      <w:r w:rsidR="00720B93" w:rsidRPr="003D20EF">
        <w:rPr>
          <w:sz w:val="28"/>
          <w:szCs w:val="28"/>
        </w:rPr>
        <w:t>Сформировать расписание на каждый учебный день.</w:t>
      </w:r>
    </w:p>
    <w:p w14:paraId="611ED9CC" w14:textId="6A791B8A" w:rsidR="00720B93" w:rsidRPr="008202E7" w:rsidRDefault="000E703F" w:rsidP="000C2EC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2E7">
        <w:rPr>
          <w:sz w:val="28"/>
          <w:szCs w:val="28"/>
        </w:rPr>
        <w:t xml:space="preserve">. </w:t>
      </w:r>
      <w:r w:rsidR="00720B93" w:rsidRPr="008202E7">
        <w:rPr>
          <w:sz w:val="28"/>
          <w:szCs w:val="28"/>
        </w:rPr>
        <w:t>Провести отбор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проектирования.</w:t>
      </w:r>
    </w:p>
    <w:p w14:paraId="56CAA47C" w14:textId="4EC04CD6" w:rsidR="00CA2594" w:rsidRPr="000E703F" w:rsidRDefault="00CA2594" w:rsidP="000E703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3F">
        <w:rPr>
          <w:rFonts w:ascii="Times New Roman" w:hAnsi="Times New Roman" w:cs="Times New Roman"/>
          <w:sz w:val="28"/>
          <w:szCs w:val="28"/>
        </w:rPr>
        <w:t>О</w:t>
      </w:r>
      <w:r w:rsidR="00720B93" w:rsidRPr="000E703F">
        <w:rPr>
          <w:rFonts w:ascii="Times New Roman" w:hAnsi="Times New Roman" w:cs="Times New Roman"/>
          <w:sz w:val="28"/>
          <w:szCs w:val="28"/>
        </w:rPr>
        <w:t>предел</w:t>
      </w:r>
      <w:r w:rsidRPr="000E703F">
        <w:rPr>
          <w:rFonts w:ascii="Times New Roman" w:hAnsi="Times New Roman" w:cs="Times New Roman"/>
          <w:sz w:val="28"/>
          <w:szCs w:val="28"/>
        </w:rPr>
        <w:t>ить</w:t>
      </w:r>
      <w:r w:rsidR="00720B93" w:rsidRPr="000E703F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Pr="000E703F">
        <w:rPr>
          <w:rFonts w:ascii="Times New Roman" w:hAnsi="Times New Roman" w:cs="Times New Roman"/>
          <w:sz w:val="28"/>
          <w:szCs w:val="28"/>
        </w:rPr>
        <w:t>ь</w:t>
      </w:r>
      <w:r w:rsidR="00720B93" w:rsidRPr="000E703F">
        <w:rPr>
          <w:rFonts w:ascii="Times New Roman" w:hAnsi="Times New Roman" w:cs="Times New Roman"/>
          <w:sz w:val="28"/>
          <w:szCs w:val="28"/>
        </w:rPr>
        <w:t xml:space="preserve"> переноса сроков </w:t>
      </w:r>
      <w:bookmarkStart w:id="1" w:name="_Hlk35532468"/>
      <w:r w:rsidR="00720B93" w:rsidRPr="000E703F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Pr="000E703F">
        <w:rPr>
          <w:rFonts w:ascii="Times New Roman" w:hAnsi="Times New Roman" w:cs="Times New Roman"/>
          <w:sz w:val="28"/>
          <w:szCs w:val="28"/>
        </w:rPr>
        <w:t>.</w:t>
      </w:r>
    </w:p>
    <w:p w14:paraId="5DE4124E" w14:textId="00EDB537" w:rsidR="00720B93" w:rsidRPr="000E703F" w:rsidRDefault="008202E7" w:rsidP="000E703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3F">
        <w:rPr>
          <w:rFonts w:ascii="Times New Roman" w:hAnsi="Times New Roman" w:cs="Times New Roman"/>
          <w:sz w:val="28"/>
          <w:szCs w:val="28"/>
        </w:rPr>
        <w:t>Организовать р</w:t>
      </w:r>
      <w:r w:rsidR="00720B93" w:rsidRPr="000E703F">
        <w:rPr>
          <w:rFonts w:ascii="Times New Roman" w:hAnsi="Times New Roman" w:cs="Times New Roman"/>
          <w:sz w:val="28"/>
          <w:szCs w:val="28"/>
        </w:rPr>
        <w:t>азработ</w:t>
      </w:r>
      <w:r w:rsidRPr="000E703F">
        <w:rPr>
          <w:rFonts w:ascii="Times New Roman" w:hAnsi="Times New Roman" w:cs="Times New Roman"/>
          <w:sz w:val="28"/>
          <w:szCs w:val="28"/>
        </w:rPr>
        <w:t>ку</w:t>
      </w:r>
      <w:r w:rsidR="00720B93" w:rsidRPr="000E703F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0E703F">
        <w:rPr>
          <w:rFonts w:ascii="Times New Roman" w:hAnsi="Times New Roman" w:cs="Times New Roman"/>
          <w:sz w:val="28"/>
          <w:szCs w:val="28"/>
        </w:rPr>
        <w:t>а</w:t>
      </w:r>
      <w:r w:rsidR="00720B93" w:rsidRPr="000E703F">
        <w:rPr>
          <w:rFonts w:ascii="Times New Roman" w:hAnsi="Times New Roman" w:cs="Times New Roman"/>
          <w:sz w:val="28"/>
          <w:szCs w:val="28"/>
        </w:rPr>
        <w:t xml:space="preserve">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14:paraId="7A9BB00D" w14:textId="77777777" w:rsidR="00CA2594" w:rsidRPr="00CA2594" w:rsidRDefault="00720B93" w:rsidP="000E703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Обеспечить, в случае необходимости, 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14:paraId="33008EFF" w14:textId="2D7824F1" w:rsidR="00CA2594" w:rsidRPr="008202E7" w:rsidRDefault="00720B93" w:rsidP="000E703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Обеспечить постоянную дистанционную связь с обучающимися, на постоянной основе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</w:t>
      </w:r>
      <w:r w:rsidR="00CA2594" w:rsidRPr="00CA2594">
        <w:rPr>
          <w:rFonts w:ascii="Times New Roman" w:hAnsi="Times New Roman" w:cs="Times New Roman"/>
          <w:sz w:val="28"/>
          <w:szCs w:val="28"/>
        </w:rPr>
        <w:t>.</w:t>
      </w:r>
    </w:p>
    <w:p w14:paraId="55B3E8A0" w14:textId="4FBB9E88" w:rsidR="00952424" w:rsidRPr="00CA2594" w:rsidRDefault="00952424" w:rsidP="000E703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Обеспечить оперативное отражение информации на официальном сайте образовательной организации:</w:t>
      </w:r>
    </w:p>
    <w:p w14:paraId="6BBDA8D0" w14:textId="316AF32A" w:rsidR="00952424" w:rsidRPr="00CA2594" w:rsidRDefault="00952424" w:rsidP="000C2E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- Приказ Министерства образования Новгородской области;</w:t>
      </w:r>
    </w:p>
    <w:p w14:paraId="6EFF5551" w14:textId="45A396E4" w:rsidR="004A7F00" w:rsidRPr="00CA2594" w:rsidRDefault="004A7F00" w:rsidP="000C2E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 xml:space="preserve">- Баннер </w:t>
      </w:r>
    </w:p>
    <w:p w14:paraId="7D2BA34C" w14:textId="4E6F5846" w:rsidR="00952424" w:rsidRPr="00CA2594" w:rsidRDefault="00952424" w:rsidP="000C2E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-</w:t>
      </w:r>
      <w:r w:rsidR="000C2EC7">
        <w:rPr>
          <w:rFonts w:ascii="Times New Roman" w:hAnsi="Times New Roman" w:cs="Times New Roman"/>
          <w:sz w:val="28"/>
          <w:szCs w:val="28"/>
        </w:rPr>
        <w:t xml:space="preserve"> </w:t>
      </w:r>
      <w:r w:rsidRPr="00CA2594">
        <w:rPr>
          <w:rFonts w:ascii="Times New Roman" w:hAnsi="Times New Roman" w:cs="Times New Roman"/>
          <w:sz w:val="28"/>
          <w:szCs w:val="28"/>
        </w:rPr>
        <w:t>Приказ образовательной организации о введении дистанционного режима обучения студентов;</w:t>
      </w:r>
    </w:p>
    <w:p w14:paraId="6DBA9206" w14:textId="226729C3" w:rsidR="00952424" w:rsidRPr="00CA2594" w:rsidRDefault="00952424" w:rsidP="000C2E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14:paraId="6AB9E4A5" w14:textId="6DA1E9CB" w:rsidR="00952424" w:rsidRPr="00CA2594" w:rsidRDefault="00952424" w:rsidP="000C2E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 xml:space="preserve">- </w:t>
      </w:r>
      <w:r w:rsidR="000E703F">
        <w:rPr>
          <w:rFonts w:ascii="Times New Roman" w:hAnsi="Times New Roman" w:cs="Times New Roman"/>
          <w:sz w:val="28"/>
          <w:szCs w:val="28"/>
        </w:rPr>
        <w:t>Памятку</w:t>
      </w:r>
      <w:r w:rsidRPr="00CA2594">
        <w:rPr>
          <w:rFonts w:ascii="Times New Roman" w:hAnsi="Times New Roman" w:cs="Times New Roman"/>
          <w:sz w:val="28"/>
          <w:szCs w:val="28"/>
        </w:rPr>
        <w:t xml:space="preserve"> для преподавателей;</w:t>
      </w:r>
    </w:p>
    <w:p w14:paraId="77FD6D1B" w14:textId="1BFBCD48" w:rsidR="00952424" w:rsidRPr="00CA2594" w:rsidRDefault="00952424" w:rsidP="000C2E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- Памятку для обучающихся;</w:t>
      </w:r>
    </w:p>
    <w:p w14:paraId="022BA3A3" w14:textId="755DD132" w:rsidR="00952424" w:rsidRDefault="00952424" w:rsidP="000C2E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594">
        <w:rPr>
          <w:rFonts w:ascii="Times New Roman" w:hAnsi="Times New Roman" w:cs="Times New Roman"/>
          <w:sz w:val="28"/>
          <w:szCs w:val="28"/>
        </w:rPr>
        <w:t>- Памятку для родителей</w:t>
      </w:r>
      <w:r w:rsidR="000E703F">
        <w:rPr>
          <w:rFonts w:ascii="Times New Roman" w:hAnsi="Times New Roman" w:cs="Times New Roman"/>
          <w:sz w:val="28"/>
          <w:szCs w:val="28"/>
        </w:rPr>
        <w:t>;</w:t>
      </w:r>
    </w:p>
    <w:p w14:paraId="2B2F6FA4" w14:textId="6D5C1522" w:rsidR="000E703F" w:rsidRPr="00CA2594" w:rsidRDefault="000E703F" w:rsidP="000C2E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«горячей линии» ПОО.</w:t>
      </w:r>
    </w:p>
    <w:p w14:paraId="7BC829C7" w14:textId="228C096C" w:rsidR="004A7F00" w:rsidRPr="00CA2594" w:rsidRDefault="008202E7" w:rsidP="000C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703F">
        <w:rPr>
          <w:rFonts w:ascii="Times New Roman" w:hAnsi="Times New Roman" w:cs="Times New Roman"/>
          <w:sz w:val="28"/>
          <w:szCs w:val="28"/>
        </w:rPr>
        <w:t>3</w:t>
      </w:r>
      <w:r w:rsidR="004A7F00" w:rsidRPr="00CA2594">
        <w:rPr>
          <w:rFonts w:ascii="Times New Roman" w:hAnsi="Times New Roman" w:cs="Times New Roman"/>
          <w:sz w:val="28"/>
          <w:szCs w:val="28"/>
        </w:rPr>
        <w:t>. Обеспечить своевременный контроль в отношении ответственных исполнителей за реализуемыми мерами и необходимые действия по коррекции принимаемых решений.</w:t>
      </w:r>
    </w:p>
    <w:p w14:paraId="763574FF" w14:textId="7BD64927" w:rsidR="0031371F" w:rsidRPr="00CA2594" w:rsidRDefault="0031371F" w:rsidP="000C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15A5F" w14:textId="22B4DC6F" w:rsidR="0031371F" w:rsidRPr="00CA2594" w:rsidRDefault="0031371F" w:rsidP="003D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953B6" w14:textId="3C8D283C" w:rsidR="0031371F" w:rsidRPr="00CA2594" w:rsidRDefault="0031371F" w:rsidP="003D2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E7C17" w14:textId="77777777" w:rsidR="007F4D25" w:rsidRPr="00CA2594" w:rsidRDefault="007F4D25" w:rsidP="003D20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D25" w:rsidRPr="00CA2594" w:rsidSect="008202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84A"/>
    <w:multiLevelType w:val="hybridMultilevel"/>
    <w:tmpl w:val="4AC280B2"/>
    <w:lvl w:ilvl="0" w:tplc="98F211BA">
      <w:start w:val="1"/>
      <w:numFmt w:val="decimal"/>
      <w:lvlText w:val="%1.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3FF96BA9"/>
    <w:multiLevelType w:val="hybridMultilevel"/>
    <w:tmpl w:val="4AC280B2"/>
    <w:lvl w:ilvl="0" w:tplc="98F211BA">
      <w:start w:val="1"/>
      <w:numFmt w:val="decimal"/>
      <w:lvlText w:val="%1.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42502859"/>
    <w:multiLevelType w:val="hybridMultilevel"/>
    <w:tmpl w:val="EE4697CE"/>
    <w:lvl w:ilvl="0" w:tplc="9A5E7C1E">
      <w:start w:val="8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 w15:restartNumberingAfterBreak="0">
    <w:nsid w:val="7F344B73"/>
    <w:multiLevelType w:val="hybridMultilevel"/>
    <w:tmpl w:val="88186018"/>
    <w:lvl w:ilvl="0" w:tplc="10804794">
      <w:start w:val="7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28"/>
    <w:rsid w:val="000C2EC7"/>
    <w:rsid w:val="000E703F"/>
    <w:rsid w:val="001A2428"/>
    <w:rsid w:val="002523EA"/>
    <w:rsid w:val="0031371F"/>
    <w:rsid w:val="003D20EF"/>
    <w:rsid w:val="004A7F00"/>
    <w:rsid w:val="0069045F"/>
    <w:rsid w:val="00720B93"/>
    <w:rsid w:val="007C3776"/>
    <w:rsid w:val="007F4D25"/>
    <w:rsid w:val="008202E7"/>
    <w:rsid w:val="008508F0"/>
    <w:rsid w:val="00952424"/>
    <w:rsid w:val="00CA2594"/>
    <w:rsid w:val="00CD6161"/>
    <w:rsid w:val="00DF3D94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677"/>
  <w15:chartTrackingRefBased/>
  <w15:docId w15:val="{1D579502-AEBB-469B-A9B5-D9FDCA4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26F5-A6F2-467A-8880-14C5A339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 Тимашко</dc:creator>
  <cp:keywords/>
  <dc:description/>
  <cp:lastModifiedBy>Кохан Маргарита Владимировна</cp:lastModifiedBy>
  <cp:revision>2</cp:revision>
  <dcterms:created xsi:type="dcterms:W3CDTF">2020-03-24T17:55:00Z</dcterms:created>
  <dcterms:modified xsi:type="dcterms:W3CDTF">2020-03-24T17:55:00Z</dcterms:modified>
</cp:coreProperties>
</file>